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8"/>
          <w:szCs w:val="28"/>
        </w:rPr>
      </w:pPr>
      <w:r w:rsidRPr="000A17A5">
        <w:rPr>
          <w:rFonts w:cs="Times-Bold"/>
          <w:b/>
          <w:bCs/>
          <w:color w:val="000000"/>
          <w:sz w:val="28"/>
          <w:szCs w:val="28"/>
        </w:rPr>
        <w:t>SEZIONE ANPI DI ATESSA (</w:t>
      </w:r>
      <w:proofErr w:type="spellStart"/>
      <w:r w:rsidRPr="000A17A5">
        <w:rPr>
          <w:rFonts w:cs="Times-Bold"/>
          <w:b/>
          <w:bCs/>
          <w:color w:val="000000"/>
          <w:sz w:val="28"/>
          <w:szCs w:val="28"/>
        </w:rPr>
        <w:t>Ch</w:t>
      </w:r>
      <w:proofErr w:type="spellEnd"/>
      <w:r w:rsidRPr="000A17A5">
        <w:rPr>
          <w:rFonts w:cs="Times-Bold"/>
          <w:b/>
          <w:bCs/>
          <w:color w:val="000000"/>
          <w:sz w:val="28"/>
          <w:szCs w:val="28"/>
        </w:rPr>
        <w:t>)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8"/>
          <w:szCs w:val="28"/>
        </w:rPr>
      </w:pPr>
      <w:r w:rsidRPr="000A17A5">
        <w:rPr>
          <w:rFonts w:cs="Times-Bold"/>
          <w:b/>
          <w:bCs/>
          <w:color w:val="000000"/>
          <w:sz w:val="28"/>
          <w:szCs w:val="28"/>
        </w:rPr>
        <w:t>II Concorso letterario “PAROLE RESISTENTI”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 xml:space="preserve">organizzato dalla Sez. </w:t>
      </w:r>
      <w:proofErr w:type="spellStart"/>
      <w:r w:rsidRPr="000A17A5">
        <w:rPr>
          <w:rFonts w:cs="Times-Roman"/>
          <w:color w:val="000000"/>
          <w:sz w:val="28"/>
          <w:szCs w:val="28"/>
        </w:rPr>
        <w:t>Anpi</w:t>
      </w:r>
      <w:proofErr w:type="spellEnd"/>
      <w:r w:rsidRPr="000A17A5">
        <w:rPr>
          <w:rFonts w:cs="Times-Roman"/>
          <w:color w:val="000000"/>
          <w:sz w:val="28"/>
          <w:szCs w:val="28"/>
        </w:rPr>
        <w:t xml:space="preserve"> di ATESSA CH.</w:t>
      </w:r>
    </w:p>
    <w:p w:rsidR="001C7B72" w:rsidRPr="000A17A5" w:rsidRDefault="001C7B72" w:rsidP="001C7B7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8"/>
          <w:szCs w:val="28"/>
        </w:rPr>
      </w:pPr>
    </w:p>
    <w:p w:rsidR="001C7B72" w:rsidRPr="000A17A5" w:rsidRDefault="000A17A5" w:rsidP="001C7B7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8"/>
          <w:szCs w:val="28"/>
        </w:rPr>
      </w:pPr>
      <w:r>
        <w:rPr>
          <w:rFonts w:cs="Times-Bold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1285875" cy="1847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7A5">
        <w:rPr>
          <w:rFonts w:cs="Times-Bold"/>
          <w:b/>
          <w:bCs/>
          <w:color w:val="000000"/>
          <w:sz w:val="28"/>
          <w:szCs w:val="28"/>
        </w:rPr>
        <w:t xml:space="preserve"> </w:t>
      </w:r>
      <w:r>
        <w:rPr>
          <w:rFonts w:cs="Times-Bold"/>
          <w:b/>
          <w:bCs/>
          <w:noProof/>
          <w:color w:val="000000"/>
          <w:sz w:val="28"/>
          <w:szCs w:val="28"/>
          <w:lang w:eastAsia="it-IT"/>
        </w:rPr>
        <w:t xml:space="preserve">                                                                               </w:t>
      </w:r>
      <w:r w:rsidR="00BD449E">
        <w:rPr>
          <w:noProof/>
          <w:lang w:eastAsia="it-IT"/>
        </w:rPr>
        <w:drawing>
          <wp:inline distT="0" distB="0" distL="0" distR="0" wp14:anchorId="41E54C53" wp14:editId="5B82C3C3">
            <wp:extent cx="1381125" cy="1838325"/>
            <wp:effectExtent l="0" t="0" r="9525" b="9525"/>
            <wp:docPr id="3" name="Immagine 3" descr="http://www.comunediatessa.it/v2/images/logo%20originale%20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diatessa.it/v2/images/logo%20originale%20picco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B72" w:rsidRPr="000A17A5" w:rsidRDefault="001C7B72" w:rsidP="001C7B7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8"/>
          <w:szCs w:val="28"/>
        </w:rPr>
      </w:pPr>
      <w:r w:rsidRPr="000A17A5">
        <w:rPr>
          <w:rFonts w:cs="Times-Bold"/>
          <w:b/>
          <w:bCs/>
          <w:color w:val="000000"/>
          <w:sz w:val="28"/>
          <w:szCs w:val="28"/>
        </w:rPr>
        <w:t>Regolamento</w:t>
      </w:r>
    </w:p>
    <w:p w:rsidR="001C7B72" w:rsidRPr="00CD58E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 xml:space="preserve">Art. 1 - La Sezione ANPI “Pietro Benedetti “ di Atessa, </w:t>
      </w:r>
      <w:r w:rsidRPr="000A17A5">
        <w:rPr>
          <w:rFonts w:cs="Times-Roman"/>
          <w:b/>
          <w:color w:val="000000"/>
          <w:sz w:val="28"/>
          <w:szCs w:val="28"/>
        </w:rPr>
        <w:t>con l’Alto  Patrocinio della regione Abruzzo e con il patrocinio del Comune di Atessa (CH</w:t>
      </w:r>
      <w:r w:rsidRPr="000A17A5">
        <w:rPr>
          <w:rFonts w:cs="Times-Roman"/>
          <w:color w:val="000000"/>
          <w:sz w:val="28"/>
          <w:szCs w:val="28"/>
        </w:rPr>
        <w:t>), allo scopo di incentivare</w:t>
      </w:r>
      <w:r w:rsidR="000A17A5">
        <w:rPr>
          <w:rFonts w:cs="Times-Roman"/>
          <w:color w:val="000000"/>
          <w:sz w:val="28"/>
          <w:szCs w:val="28"/>
        </w:rPr>
        <w:t xml:space="preserve"> e promuovere la cultura </w:t>
      </w:r>
      <w:r w:rsidRPr="000A17A5">
        <w:rPr>
          <w:rFonts w:cs="Times-Roman"/>
          <w:color w:val="000000"/>
          <w:sz w:val="28"/>
          <w:szCs w:val="28"/>
        </w:rPr>
        <w:t xml:space="preserve">letteraria sul territorio, indice </w:t>
      </w:r>
      <w:r w:rsidRPr="00CD58E5">
        <w:rPr>
          <w:rFonts w:cs="Times-Roman"/>
          <w:b/>
          <w:color w:val="000000"/>
          <w:sz w:val="28"/>
          <w:szCs w:val="28"/>
        </w:rPr>
        <w:t xml:space="preserve">la </w:t>
      </w:r>
      <w:r w:rsidR="000A17A5" w:rsidRPr="00CD58E5">
        <w:rPr>
          <w:rFonts w:cs="Times-Roman"/>
          <w:b/>
          <w:color w:val="000000"/>
          <w:sz w:val="28"/>
          <w:szCs w:val="28"/>
        </w:rPr>
        <w:t>seconda</w:t>
      </w:r>
      <w:r w:rsidRPr="00CD58E5">
        <w:rPr>
          <w:rFonts w:cs="Times-Roman"/>
          <w:b/>
          <w:color w:val="000000"/>
          <w:sz w:val="28"/>
          <w:szCs w:val="28"/>
        </w:rPr>
        <w:t xml:space="preserve"> edizione del Concorso Nazionale di Narrativa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8"/>
          <w:szCs w:val="28"/>
        </w:rPr>
      </w:pPr>
      <w:r w:rsidRPr="000A17A5">
        <w:rPr>
          <w:rFonts w:cs="Times-Bold"/>
          <w:b/>
          <w:bCs/>
          <w:color w:val="000000"/>
          <w:sz w:val="28"/>
          <w:szCs w:val="28"/>
        </w:rPr>
        <w:t>“PAROLE RESISTENTI”</w:t>
      </w:r>
    </w:p>
    <w:p w:rsid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1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Il concorso riservato a racconti brevi in prosa, in lingua italiana è suddiviso in tre sezioni:</w:t>
      </w:r>
    </w:p>
    <w:p w:rsidR="001C7B72" w:rsidRPr="000A17A5" w:rsidRDefault="001C7B72" w:rsidP="000A17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sezione adulti a tema imposto</w:t>
      </w:r>
    </w:p>
    <w:p w:rsidR="001C7B72" w:rsidRPr="000A17A5" w:rsidRDefault="001C7B72" w:rsidP="000A17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sezione adulti a tema libero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 xml:space="preserve">   </w:t>
      </w:r>
      <w:r w:rsidR="005D0F01">
        <w:rPr>
          <w:rFonts w:cs="Times-Roman"/>
          <w:color w:val="000000"/>
          <w:sz w:val="28"/>
          <w:szCs w:val="28"/>
        </w:rPr>
        <w:t xml:space="preserve">  </w:t>
      </w:r>
      <w:r w:rsidRPr="000A17A5">
        <w:rPr>
          <w:rFonts w:cs="Times-Roman"/>
          <w:color w:val="000000"/>
          <w:sz w:val="28"/>
          <w:szCs w:val="28"/>
        </w:rPr>
        <w:t>C</w:t>
      </w:r>
      <w:r w:rsidR="005D0F01">
        <w:rPr>
          <w:rFonts w:cs="Times-Roman"/>
          <w:color w:val="000000"/>
          <w:sz w:val="28"/>
          <w:szCs w:val="28"/>
        </w:rPr>
        <w:t>.</w:t>
      </w:r>
      <w:r w:rsidRPr="000A17A5">
        <w:rPr>
          <w:rFonts w:cs="Times-Roman"/>
          <w:color w:val="000000"/>
          <w:sz w:val="28"/>
          <w:szCs w:val="28"/>
        </w:rPr>
        <w:t xml:space="preserve"> Sezione giovani riservato agli studenti della Regione </w:t>
      </w:r>
      <w:r w:rsidR="005D0F01">
        <w:rPr>
          <w:rFonts w:cs="Times-Roman"/>
          <w:color w:val="000000"/>
          <w:sz w:val="28"/>
          <w:szCs w:val="28"/>
        </w:rPr>
        <w:t xml:space="preserve">Abruzzo </w:t>
      </w:r>
      <w:r w:rsidRPr="000A17A5">
        <w:rPr>
          <w:rFonts w:cs="Times-Roman"/>
          <w:color w:val="000000"/>
          <w:sz w:val="28"/>
          <w:szCs w:val="28"/>
        </w:rPr>
        <w:t>a tema imposto</w:t>
      </w:r>
    </w:p>
    <w:p w:rsidR="00CD58E5" w:rsidRDefault="00CD58E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2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48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Il tema a cui dovrà ispirarsi il racconto per la sezione A e C è: “la lettera</w:t>
      </w:r>
      <w:r w:rsidR="00800AC1" w:rsidRPr="000A17A5">
        <w:rPr>
          <w:rFonts w:cs="Times-Roman"/>
          <w:color w:val="000000"/>
          <w:sz w:val="28"/>
          <w:szCs w:val="28"/>
        </w:rPr>
        <w:t>”</w:t>
      </w:r>
      <w:r w:rsidRPr="000A17A5">
        <w:rPr>
          <w:rFonts w:cs="Times-Roman"/>
          <w:color w:val="000000"/>
          <w:sz w:val="28"/>
          <w:szCs w:val="28"/>
        </w:rPr>
        <w:t xml:space="preserve"> 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3</w:t>
      </w:r>
    </w:p>
    <w:p w:rsidR="001C7B72" w:rsidRPr="000A17A5" w:rsidRDefault="001C7B72" w:rsidP="000A17A5">
      <w:pPr>
        <w:jc w:val="both"/>
        <w:rPr>
          <w:rFonts w:eastAsia="Times New Roman" w:cs="Arial"/>
          <w:sz w:val="28"/>
          <w:szCs w:val="28"/>
          <w:lang w:eastAsia="it-IT"/>
        </w:rPr>
      </w:pPr>
      <w:r w:rsidRPr="000A17A5">
        <w:rPr>
          <w:rFonts w:cs="Times-Roman"/>
          <w:color w:val="000000"/>
          <w:sz w:val="28"/>
          <w:szCs w:val="28"/>
        </w:rPr>
        <w:t xml:space="preserve">L’opera dovrà essere spedita via </w:t>
      </w:r>
      <w:r w:rsidR="00800AC1" w:rsidRPr="000A17A5">
        <w:rPr>
          <w:rFonts w:cs="Times-Roman"/>
          <w:color w:val="000000"/>
          <w:sz w:val="28"/>
          <w:szCs w:val="28"/>
        </w:rPr>
        <w:t xml:space="preserve">mail entro la data di scadenza, nonché a mezzo posta ordinaria. </w:t>
      </w:r>
      <w:r w:rsidRPr="000A17A5">
        <w:rPr>
          <w:rFonts w:cs="Times-Roman"/>
          <w:color w:val="000000"/>
          <w:sz w:val="28"/>
          <w:szCs w:val="28"/>
        </w:rPr>
        <w:t>L’autore dovrà attribuire al proprio racconto un titolo originale.</w:t>
      </w:r>
      <w:r w:rsidR="00F85AA9" w:rsidRPr="000A17A5">
        <w:rPr>
          <w:rFonts w:eastAsia="Times New Roman" w:cs="Arial"/>
          <w:sz w:val="28"/>
          <w:szCs w:val="28"/>
          <w:lang w:eastAsia="it-IT"/>
        </w:rPr>
        <w:t xml:space="preserve"> </w:t>
      </w:r>
      <w:r w:rsidR="00F85AA9" w:rsidRPr="000A17A5">
        <w:rPr>
          <w:rFonts w:eastAsia="Times New Roman" w:cs="Times New Roman"/>
          <w:sz w:val="28"/>
          <w:szCs w:val="28"/>
          <w:lang w:eastAsia="it-IT"/>
        </w:rPr>
        <w:t>le opere</w:t>
      </w:r>
      <w:r w:rsidR="00CD58E5">
        <w:rPr>
          <w:rFonts w:eastAsia="Times New Roman" w:cs="Times New Roman"/>
          <w:sz w:val="28"/>
          <w:szCs w:val="28"/>
          <w:lang w:eastAsia="it-IT"/>
        </w:rPr>
        <w:t xml:space="preserve"> presentate possono essere </w:t>
      </w:r>
      <w:r w:rsidR="00F85AA9" w:rsidRPr="000A17A5">
        <w:rPr>
          <w:rFonts w:eastAsia="Times New Roman" w:cs="Times New Roman"/>
          <w:sz w:val="28"/>
          <w:szCs w:val="28"/>
          <w:lang w:eastAsia="it-IT"/>
        </w:rPr>
        <w:t xml:space="preserve">edite e inedite, </w:t>
      </w:r>
      <w:r w:rsidR="00F85AA9" w:rsidRPr="00F85AA9">
        <w:rPr>
          <w:rFonts w:eastAsia="Times New Roman" w:cs="Times New Roman"/>
          <w:sz w:val="28"/>
          <w:szCs w:val="28"/>
          <w:lang w:eastAsia="it-IT"/>
        </w:rPr>
        <w:t>possono essere già state premiate in altri concorsi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4</w:t>
      </w:r>
    </w:p>
    <w:p w:rsidR="001C7B72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I racconti non dovranno superare la lunghezza massima 10.000 battute (spazi inclusi).</w:t>
      </w:r>
    </w:p>
    <w:p w:rsidR="000A17A5" w:rsidRP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5</w:t>
      </w:r>
    </w:p>
    <w:p w:rsidR="001C7B72" w:rsidRPr="000A17A5" w:rsidRDefault="001C7B72" w:rsidP="005D0F01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lastRenderedPageBreak/>
        <w:t>I partecipanti dovranno inviare le composizioni a mezzo posta all’indirizzo Annalisa</w:t>
      </w:r>
      <w:r w:rsidR="005D0F01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00"/>
          <w:sz w:val="28"/>
          <w:szCs w:val="28"/>
        </w:rPr>
        <w:t>Giuliani Viale Cesare</w:t>
      </w:r>
      <w:r w:rsidR="005D0F01">
        <w:rPr>
          <w:rFonts w:cs="Times-Roman"/>
          <w:color w:val="000000"/>
          <w:sz w:val="28"/>
          <w:szCs w:val="28"/>
        </w:rPr>
        <w:t xml:space="preserve"> Battisti, 62 - 66041 Atessa CH,</w:t>
      </w:r>
      <w:r w:rsidRPr="000A17A5">
        <w:rPr>
          <w:rFonts w:cs="Times-Roman"/>
          <w:color w:val="000000"/>
          <w:sz w:val="28"/>
          <w:szCs w:val="28"/>
        </w:rPr>
        <w:t xml:space="preserve"> nonché all’indirizzo di </w:t>
      </w:r>
      <w:proofErr w:type="spellStart"/>
      <w:r w:rsidRPr="000A17A5">
        <w:rPr>
          <w:rFonts w:cs="Times-Roman"/>
          <w:color w:val="000000"/>
          <w:sz w:val="28"/>
          <w:szCs w:val="28"/>
        </w:rPr>
        <w:t>postaelettronica</w:t>
      </w:r>
      <w:proofErr w:type="spellEnd"/>
      <w:r w:rsidRPr="000A17A5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FF"/>
          <w:sz w:val="28"/>
          <w:szCs w:val="28"/>
        </w:rPr>
        <w:t xml:space="preserve">anpiatessa@gmail.com </w:t>
      </w:r>
      <w:r w:rsidRPr="000A17A5">
        <w:rPr>
          <w:rFonts w:cs="Times-Roman"/>
          <w:color w:val="000000"/>
          <w:sz w:val="28"/>
          <w:szCs w:val="28"/>
        </w:rPr>
        <w:t>(non in formato pdf in quanto vi è la necessità del</w:t>
      </w:r>
      <w:r w:rsidR="00CD58E5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00"/>
          <w:sz w:val="28"/>
          <w:szCs w:val="28"/>
        </w:rPr>
        <w:t>controllo del numero delle battute) entro e non oltre il 30 giugno</w:t>
      </w:r>
      <w:r w:rsidR="00496A8D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00"/>
          <w:sz w:val="28"/>
          <w:szCs w:val="28"/>
        </w:rPr>
        <w:t>indicando all'interno della mail nome, cognome, età, indirizzo completo, recapito</w:t>
      </w:r>
      <w:r w:rsidR="00496A8D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00"/>
          <w:sz w:val="28"/>
          <w:szCs w:val="28"/>
        </w:rPr>
        <w:t>telefonico.</w:t>
      </w:r>
    </w:p>
    <w:p w:rsidR="001C7B72" w:rsidRPr="000A17A5" w:rsidRDefault="001C7B72" w:rsidP="005D0F01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Il testo della mail dovrà contenere il titolo delle composi</w:t>
      </w:r>
      <w:r w:rsidR="00800AC1" w:rsidRPr="000A17A5">
        <w:rPr>
          <w:rFonts w:cs="Times-Roman"/>
          <w:color w:val="000000"/>
          <w:sz w:val="28"/>
          <w:szCs w:val="28"/>
        </w:rPr>
        <w:t xml:space="preserve">zione inviata al concorso, e la </w:t>
      </w:r>
      <w:r w:rsidRPr="000A17A5">
        <w:rPr>
          <w:rFonts w:cs="Times-Bold"/>
          <w:b/>
          <w:bCs/>
          <w:color w:val="000000"/>
          <w:sz w:val="28"/>
          <w:szCs w:val="28"/>
        </w:rPr>
        <w:t xml:space="preserve">dichiarazione </w:t>
      </w:r>
      <w:r w:rsidRPr="000A17A5">
        <w:rPr>
          <w:rFonts w:cs="Times-Roman"/>
          <w:color w:val="000000"/>
          <w:sz w:val="28"/>
          <w:szCs w:val="28"/>
        </w:rPr>
        <w:t>dell’Autore che la composizione è di propria creatività.</w:t>
      </w:r>
    </w:p>
    <w:p w:rsidR="001C7B72" w:rsidRDefault="001C7B72" w:rsidP="005D0F01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Una mail di conferma verrà inviata ai partecipanti al momento della ricezione del racconto.</w:t>
      </w:r>
    </w:p>
    <w:p w:rsidR="000A17A5" w:rsidRP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6</w:t>
      </w:r>
    </w:p>
    <w:p w:rsidR="001C7B72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Il concorso è aperto a tutti, senza limiti di età o di nazionali</w:t>
      </w:r>
      <w:r w:rsidR="00800AC1" w:rsidRPr="000A17A5">
        <w:rPr>
          <w:rFonts w:cs="Times-Roman"/>
          <w:color w:val="000000"/>
          <w:sz w:val="28"/>
          <w:szCs w:val="28"/>
        </w:rPr>
        <w:t xml:space="preserve">tà. Gli autori minorenni devono </w:t>
      </w:r>
      <w:r w:rsidRPr="000A17A5">
        <w:rPr>
          <w:rFonts w:cs="Times-Roman"/>
          <w:color w:val="000000"/>
          <w:sz w:val="28"/>
          <w:szCs w:val="28"/>
        </w:rPr>
        <w:t>allegare nel plico l’autorizzazione (manleva) firmata da uno</w:t>
      </w:r>
      <w:r w:rsidR="00800AC1" w:rsidRPr="000A17A5">
        <w:rPr>
          <w:rFonts w:cs="Times-Roman"/>
          <w:color w:val="000000"/>
          <w:sz w:val="28"/>
          <w:szCs w:val="28"/>
        </w:rPr>
        <w:t xml:space="preserve"> dei genitori o da chi ne fa le </w:t>
      </w:r>
      <w:r w:rsidRPr="000A17A5">
        <w:rPr>
          <w:rFonts w:cs="Times-Roman"/>
          <w:color w:val="000000"/>
          <w:sz w:val="28"/>
          <w:szCs w:val="28"/>
        </w:rPr>
        <w:t>veci, valida per la partecipazione e la pubblicazione del concorso.</w:t>
      </w:r>
    </w:p>
    <w:p w:rsidR="000A17A5" w:rsidRP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7</w:t>
      </w:r>
    </w:p>
    <w:p w:rsidR="001C7B72" w:rsidRDefault="001C7B72" w:rsidP="005D0F01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La quota di iscrizione è di €</w:t>
      </w:r>
      <w:r w:rsidR="00800AC1" w:rsidRPr="000A17A5">
        <w:rPr>
          <w:rFonts w:cs="Times-Roman"/>
          <w:color w:val="000000"/>
          <w:sz w:val="28"/>
          <w:szCs w:val="28"/>
        </w:rPr>
        <w:t xml:space="preserve"> 10 per la sezione A e B</w:t>
      </w:r>
      <w:r w:rsidRPr="000A17A5">
        <w:rPr>
          <w:rFonts w:cs="Times-Roman"/>
          <w:color w:val="000000"/>
          <w:sz w:val="28"/>
          <w:szCs w:val="28"/>
        </w:rPr>
        <w:t xml:space="preserve"> da includere nella busta di invio</w:t>
      </w:r>
      <w:r w:rsidR="005D0F01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00"/>
          <w:sz w:val="28"/>
          <w:szCs w:val="28"/>
        </w:rPr>
        <w:t>dell’elaborato in contante. E’</w:t>
      </w:r>
      <w:r w:rsidR="00800AC1" w:rsidRPr="000A17A5">
        <w:rPr>
          <w:rFonts w:cs="Times-Roman"/>
          <w:color w:val="000000"/>
          <w:sz w:val="28"/>
          <w:szCs w:val="28"/>
        </w:rPr>
        <w:t xml:space="preserve"> Gratuita per la sezione C</w:t>
      </w:r>
      <w:r w:rsidR="000A17A5">
        <w:rPr>
          <w:rFonts w:cs="Times-Roman"/>
          <w:color w:val="000000"/>
          <w:sz w:val="28"/>
          <w:szCs w:val="28"/>
        </w:rPr>
        <w:t>.</w:t>
      </w:r>
      <w:r w:rsidR="000A17A5" w:rsidRPr="000A17A5">
        <w:rPr>
          <w:rFonts w:cs="Times-Roman"/>
          <w:color w:val="000000"/>
          <w:sz w:val="28"/>
          <w:szCs w:val="28"/>
        </w:rPr>
        <w:t xml:space="preserve"> Si può partecipare</w:t>
      </w:r>
      <w:r w:rsidR="005D0F01">
        <w:rPr>
          <w:rFonts w:cs="Times-Roman"/>
          <w:color w:val="000000"/>
          <w:sz w:val="28"/>
          <w:szCs w:val="28"/>
        </w:rPr>
        <w:t xml:space="preserve"> alle</w:t>
      </w:r>
      <w:r w:rsidR="00CD58E5">
        <w:rPr>
          <w:rFonts w:cs="Times-Roman"/>
          <w:color w:val="000000"/>
          <w:sz w:val="28"/>
          <w:szCs w:val="28"/>
        </w:rPr>
        <w:t xml:space="preserve"> </w:t>
      </w:r>
      <w:r w:rsidR="000A17A5" w:rsidRPr="000A17A5">
        <w:rPr>
          <w:rFonts w:cs="Times-Roman"/>
          <w:color w:val="000000"/>
          <w:sz w:val="28"/>
          <w:szCs w:val="28"/>
        </w:rPr>
        <w:t xml:space="preserve">sezioni </w:t>
      </w:r>
      <w:r w:rsidR="00CD58E5">
        <w:rPr>
          <w:rFonts w:cs="Times-Roman"/>
          <w:color w:val="000000"/>
          <w:sz w:val="28"/>
          <w:szCs w:val="28"/>
        </w:rPr>
        <w:t xml:space="preserve">A e B </w:t>
      </w:r>
      <w:r w:rsidR="000A17A5" w:rsidRPr="000A17A5">
        <w:rPr>
          <w:rFonts w:cs="Times-Roman"/>
          <w:color w:val="000000"/>
          <w:sz w:val="28"/>
          <w:szCs w:val="28"/>
        </w:rPr>
        <w:t>inviando la quota di € 15,00</w:t>
      </w:r>
      <w:r w:rsidR="00CD58E5">
        <w:rPr>
          <w:rFonts w:cs="Times-Roman"/>
          <w:color w:val="000000"/>
          <w:sz w:val="28"/>
          <w:szCs w:val="28"/>
        </w:rPr>
        <w:t xml:space="preserve"> </w:t>
      </w:r>
    </w:p>
    <w:p w:rsidR="000A17A5" w:rsidRP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800AC1" w:rsidRP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>
        <w:rPr>
          <w:rFonts w:cs="Times-Roman"/>
          <w:color w:val="000000"/>
          <w:sz w:val="28"/>
          <w:szCs w:val="28"/>
        </w:rPr>
        <w:t>art. 8</w:t>
      </w:r>
    </w:p>
    <w:p w:rsidR="001C7B72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 cura della segreteria del premio i racconti verranno trasm</w:t>
      </w:r>
      <w:r w:rsidR="00800AC1" w:rsidRPr="000A17A5">
        <w:rPr>
          <w:rFonts w:cs="Times-Roman"/>
          <w:color w:val="000000"/>
          <w:sz w:val="28"/>
          <w:szCs w:val="28"/>
        </w:rPr>
        <w:t xml:space="preserve">essi in forma anonima a ciascun </w:t>
      </w:r>
      <w:r w:rsidRPr="000A17A5">
        <w:rPr>
          <w:rFonts w:cs="Times-Roman"/>
          <w:color w:val="000000"/>
          <w:sz w:val="28"/>
          <w:szCs w:val="28"/>
        </w:rPr>
        <w:t>membro della giuria, che valuterà ogni elabo</w:t>
      </w:r>
      <w:r w:rsidR="00800AC1" w:rsidRPr="000A17A5">
        <w:rPr>
          <w:rFonts w:cs="Times-Roman"/>
          <w:color w:val="000000"/>
          <w:sz w:val="28"/>
          <w:szCs w:val="28"/>
        </w:rPr>
        <w:t xml:space="preserve">rato con un punteggio da 1 a 10 </w:t>
      </w:r>
      <w:r w:rsidRPr="000A17A5">
        <w:rPr>
          <w:rFonts w:cs="Times-Roman"/>
          <w:color w:val="000000"/>
          <w:sz w:val="28"/>
          <w:szCs w:val="28"/>
        </w:rPr>
        <w:t>Il responso della giuria è inappellabile.</w:t>
      </w:r>
    </w:p>
    <w:p w:rsidR="000A17A5" w:rsidRP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9</w:t>
      </w:r>
    </w:p>
    <w:p w:rsidR="001C7B72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I testi non verranno restituiti: espletato il concorso saranno conservati presso l’</w:t>
      </w:r>
      <w:r w:rsidR="00F85AA9" w:rsidRPr="000A17A5">
        <w:rPr>
          <w:rFonts w:cs="Times-Roman"/>
          <w:color w:val="000000"/>
          <w:sz w:val="28"/>
          <w:szCs w:val="28"/>
        </w:rPr>
        <w:t xml:space="preserve">archivio della </w:t>
      </w:r>
      <w:r w:rsidRPr="000A17A5">
        <w:rPr>
          <w:rFonts w:cs="Times-Roman"/>
          <w:color w:val="000000"/>
          <w:sz w:val="28"/>
          <w:szCs w:val="28"/>
        </w:rPr>
        <w:t xml:space="preserve">Sezione ANPI </w:t>
      </w:r>
      <w:r w:rsidR="005D0F01">
        <w:rPr>
          <w:rFonts w:cs="Times-Roman"/>
          <w:color w:val="000000"/>
          <w:sz w:val="28"/>
          <w:szCs w:val="28"/>
        </w:rPr>
        <w:t>“</w:t>
      </w:r>
      <w:r w:rsidRPr="000A17A5">
        <w:rPr>
          <w:rFonts w:cs="Times-Roman"/>
          <w:color w:val="000000"/>
          <w:sz w:val="28"/>
          <w:szCs w:val="28"/>
        </w:rPr>
        <w:t>Pietro Benedetti</w:t>
      </w:r>
      <w:r w:rsidR="005D0F01">
        <w:rPr>
          <w:rFonts w:cs="Times-Roman"/>
          <w:color w:val="000000"/>
          <w:sz w:val="28"/>
          <w:szCs w:val="28"/>
        </w:rPr>
        <w:t>”</w:t>
      </w:r>
      <w:r w:rsidRPr="000A17A5">
        <w:rPr>
          <w:rFonts w:cs="Times-Roman"/>
          <w:color w:val="000000"/>
          <w:sz w:val="28"/>
          <w:szCs w:val="28"/>
        </w:rPr>
        <w:t>, eventualmente pubblicati o</w:t>
      </w:r>
      <w:r w:rsidR="00F85AA9" w:rsidRPr="000A17A5">
        <w:rPr>
          <w:rFonts w:cs="Times-Roman"/>
          <w:color w:val="000000"/>
          <w:sz w:val="28"/>
          <w:szCs w:val="28"/>
        </w:rPr>
        <w:t xml:space="preserve"> utilizzati come riferimento in </w:t>
      </w:r>
      <w:r w:rsidRPr="000A17A5">
        <w:rPr>
          <w:rFonts w:cs="Times-Roman"/>
          <w:color w:val="000000"/>
          <w:sz w:val="28"/>
          <w:szCs w:val="28"/>
        </w:rPr>
        <w:t>manifestazioni successive della Sezione.</w:t>
      </w:r>
    </w:p>
    <w:p w:rsidR="000A17A5" w:rsidRP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10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Premi: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sez. A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1° classificato: euro 150,00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2° classificato: pergamena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3° classificato: pergamena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sez. B</w:t>
      </w:r>
    </w:p>
    <w:p w:rsidR="00F85AA9" w:rsidRPr="000A17A5" w:rsidRDefault="00F85AA9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1° classificato: euro 150,00</w:t>
      </w:r>
    </w:p>
    <w:p w:rsidR="00F85AA9" w:rsidRPr="000A17A5" w:rsidRDefault="00F85AA9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2° classificato: pergamena</w:t>
      </w:r>
    </w:p>
    <w:p w:rsidR="00F85AA9" w:rsidRPr="000A17A5" w:rsidRDefault="00F85AA9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3° classificato: pergamena</w:t>
      </w:r>
    </w:p>
    <w:p w:rsidR="00F85AA9" w:rsidRPr="000A17A5" w:rsidRDefault="00F85AA9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lastRenderedPageBreak/>
        <w:t>sez. C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 xml:space="preserve">1° classificato: </w:t>
      </w:r>
      <w:proofErr w:type="spellStart"/>
      <w:r w:rsidRPr="000A17A5">
        <w:rPr>
          <w:rFonts w:cs="Times-Roman"/>
          <w:color w:val="000000"/>
          <w:sz w:val="28"/>
          <w:szCs w:val="28"/>
        </w:rPr>
        <w:t>pergamenna</w:t>
      </w:r>
      <w:proofErr w:type="spellEnd"/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2° classificato: pergamena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3° classificato: pergamena</w:t>
      </w:r>
    </w:p>
    <w:p w:rsidR="001C7B72" w:rsidRPr="005D0F01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 xml:space="preserve">la cerimonia di premiazione è prevista </w:t>
      </w:r>
      <w:r w:rsidR="000A17A5" w:rsidRPr="000A17A5">
        <w:rPr>
          <w:rFonts w:cs="Times-Roman"/>
          <w:color w:val="000000"/>
          <w:sz w:val="28"/>
          <w:szCs w:val="28"/>
        </w:rPr>
        <w:t>nel mese di  settembre 2016</w:t>
      </w:r>
      <w:r w:rsidRPr="000A17A5">
        <w:rPr>
          <w:rFonts w:cs="Times-Roman"/>
          <w:color w:val="000000"/>
          <w:sz w:val="28"/>
          <w:szCs w:val="28"/>
        </w:rPr>
        <w:t>.</w:t>
      </w:r>
      <w:r w:rsidR="00F85AA9" w:rsidRPr="000A17A5">
        <w:rPr>
          <w:rFonts w:cs="Times-Roman"/>
          <w:color w:val="000000"/>
          <w:sz w:val="28"/>
          <w:szCs w:val="28"/>
        </w:rPr>
        <w:t xml:space="preserve"> I premi saranno distribuiti ai </w:t>
      </w:r>
      <w:r w:rsidRPr="000A17A5">
        <w:rPr>
          <w:rFonts w:cs="Times-Roman"/>
          <w:color w:val="000000"/>
          <w:sz w:val="28"/>
          <w:szCs w:val="28"/>
        </w:rPr>
        <w:t>vincitori ed ad eventuali segnalati durante la cerimonia di pr</w:t>
      </w:r>
      <w:r w:rsidR="00F85AA9" w:rsidRPr="000A17A5">
        <w:rPr>
          <w:rFonts w:cs="Times-Roman"/>
          <w:color w:val="000000"/>
          <w:sz w:val="28"/>
          <w:szCs w:val="28"/>
        </w:rPr>
        <w:t xml:space="preserve">emiazione. </w:t>
      </w:r>
      <w:r w:rsidR="000A17A5" w:rsidRPr="000A17A5">
        <w:rPr>
          <w:rStyle w:val="Enfasigrassetto"/>
          <w:b w:val="0"/>
          <w:sz w:val="28"/>
          <w:szCs w:val="28"/>
        </w:rPr>
        <w:t>I premi dovranno essere ritirati, unicamente durante la cerimonia di premiazione, dall’Autore stesso o da un suo delegato. L’Associazione non effettua la spedizione dei premi</w:t>
      </w:r>
      <w:r w:rsidR="005D0F01">
        <w:rPr>
          <w:rStyle w:val="Enfasigrassetto"/>
          <w:b w:val="0"/>
          <w:sz w:val="28"/>
          <w:szCs w:val="28"/>
        </w:rPr>
        <w:t xml:space="preserve"> in denaro</w:t>
      </w:r>
      <w:r w:rsidR="000A17A5" w:rsidRPr="000A17A5">
        <w:rPr>
          <w:rStyle w:val="Enfasigrassetto"/>
          <w:b w:val="0"/>
          <w:sz w:val="28"/>
          <w:szCs w:val="28"/>
        </w:rPr>
        <w:t>.</w:t>
      </w:r>
      <w:r w:rsidRPr="000A17A5">
        <w:rPr>
          <w:rFonts w:cs="Times-Roman"/>
          <w:color w:val="000000"/>
          <w:sz w:val="28"/>
          <w:szCs w:val="28"/>
        </w:rPr>
        <w:t>).</w:t>
      </w:r>
    </w:p>
    <w:p w:rsid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11 - Saranno avvisati soltanto i vincitori e i segnalati. No</w:t>
      </w:r>
      <w:r w:rsidR="000A17A5" w:rsidRPr="000A17A5">
        <w:rPr>
          <w:rFonts w:cs="Times-Roman"/>
          <w:color w:val="000000"/>
          <w:sz w:val="28"/>
          <w:szCs w:val="28"/>
        </w:rPr>
        <w:t xml:space="preserve">tizie ed eventuali informazioni </w:t>
      </w:r>
      <w:r w:rsidRPr="000A17A5">
        <w:rPr>
          <w:rFonts w:cs="Times-Roman"/>
          <w:color w:val="000000"/>
          <w:sz w:val="28"/>
          <w:szCs w:val="28"/>
        </w:rPr>
        <w:t xml:space="preserve">sul concorso si potranno rilevare sulla pagina </w:t>
      </w:r>
      <w:proofErr w:type="spellStart"/>
      <w:r w:rsidRPr="000A17A5">
        <w:rPr>
          <w:rFonts w:cs="Times-Roman"/>
          <w:color w:val="000000"/>
          <w:sz w:val="28"/>
          <w:szCs w:val="28"/>
        </w:rPr>
        <w:t>Faceboo</w:t>
      </w:r>
      <w:r w:rsidR="000A17A5">
        <w:rPr>
          <w:rFonts w:cs="Times-Roman"/>
          <w:color w:val="000000"/>
          <w:sz w:val="28"/>
          <w:szCs w:val="28"/>
        </w:rPr>
        <w:t>k</w:t>
      </w:r>
      <w:proofErr w:type="spellEnd"/>
      <w:r w:rsidR="000A17A5">
        <w:rPr>
          <w:rFonts w:cs="Times-Roman"/>
          <w:color w:val="000000"/>
          <w:sz w:val="28"/>
          <w:szCs w:val="28"/>
        </w:rPr>
        <w:t xml:space="preserve"> </w:t>
      </w:r>
      <w:proofErr w:type="spellStart"/>
      <w:r w:rsidR="000A17A5">
        <w:rPr>
          <w:rFonts w:cs="Times-Roman"/>
          <w:color w:val="000000"/>
          <w:sz w:val="28"/>
          <w:szCs w:val="28"/>
        </w:rPr>
        <w:t>A</w:t>
      </w:r>
      <w:r w:rsidR="000A17A5" w:rsidRPr="000A17A5">
        <w:rPr>
          <w:rFonts w:cs="Times-Roman"/>
          <w:color w:val="000000"/>
          <w:sz w:val="28"/>
          <w:szCs w:val="28"/>
        </w:rPr>
        <w:t>npi</w:t>
      </w:r>
      <w:proofErr w:type="spellEnd"/>
      <w:r w:rsidR="000A17A5" w:rsidRPr="000A17A5">
        <w:rPr>
          <w:rFonts w:cs="Times-Roman"/>
          <w:color w:val="000000"/>
          <w:sz w:val="28"/>
          <w:szCs w:val="28"/>
        </w:rPr>
        <w:t xml:space="preserve"> Atessa. oppure </w:t>
      </w:r>
      <w:r w:rsidR="00CD58E5">
        <w:rPr>
          <w:rFonts w:cs="Times-Roman"/>
          <w:color w:val="000000"/>
          <w:sz w:val="28"/>
          <w:szCs w:val="28"/>
        </w:rPr>
        <w:t xml:space="preserve">chiesti all’indirizzo </w:t>
      </w:r>
      <w:r w:rsidR="000A17A5" w:rsidRPr="000A17A5">
        <w:rPr>
          <w:rFonts w:cs="Times-Roman"/>
          <w:color w:val="000000"/>
          <w:sz w:val="28"/>
          <w:szCs w:val="28"/>
        </w:rPr>
        <w:t>e-mail</w:t>
      </w:r>
      <w:r w:rsidRPr="000A17A5">
        <w:rPr>
          <w:rFonts w:cs="Times-Roman"/>
          <w:color w:val="000000"/>
          <w:sz w:val="28"/>
          <w:szCs w:val="28"/>
        </w:rPr>
        <w:t xml:space="preserve">: </w:t>
      </w:r>
      <w:r w:rsidRPr="000A17A5">
        <w:rPr>
          <w:rFonts w:cs="Times-Roman"/>
          <w:color w:val="0000FF"/>
          <w:sz w:val="28"/>
          <w:szCs w:val="28"/>
        </w:rPr>
        <w:t>anpiatessa@gmail.com</w:t>
      </w:r>
    </w:p>
    <w:p w:rsid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12.</w:t>
      </w: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Gli autori, per il fatto stesso di partecipare al</w:t>
      </w:r>
      <w:r w:rsidR="000A17A5" w:rsidRPr="000A17A5">
        <w:rPr>
          <w:rFonts w:cs="Times-Roman"/>
          <w:color w:val="000000"/>
          <w:sz w:val="28"/>
          <w:szCs w:val="28"/>
        </w:rPr>
        <w:t xml:space="preserve"> concorso, cedono il diritto di</w:t>
      </w:r>
      <w:r w:rsidR="000A17A5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00"/>
          <w:sz w:val="28"/>
          <w:szCs w:val="28"/>
        </w:rPr>
        <w:t>pubblicarli sul sito Internet del concorso e</w:t>
      </w:r>
      <w:r w:rsidR="000A17A5">
        <w:rPr>
          <w:rFonts w:cs="Times-Roman"/>
          <w:color w:val="000000"/>
          <w:sz w:val="28"/>
          <w:szCs w:val="28"/>
        </w:rPr>
        <w:t xml:space="preserve"> su una eventuale Antologia del </w:t>
      </w:r>
      <w:r w:rsidR="000A17A5" w:rsidRPr="000A17A5">
        <w:rPr>
          <w:rFonts w:cs="Times-Roman"/>
          <w:color w:val="000000"/>
          <w:sz w:val="28"/>
          <w:szCs w:val="28"/>
        </w:rPr>
        <w:t>premio senza a</w:t>
      </w:r>
      <w:r w:rsidRPr="000A17A5">
        <w:rPr>
          <w:rFonts w:cs="Times-Roman"/>
          <w:color w:val="000000"/>
          <w:sz w:val="28"/>
          <w:szCs w:val="28"/>
        </w:rPr>
        <w:t>ver nulla a pretendere come diritto d’autor</w:t>
      </w:r>
      <w:r w:rsidR="000A17A5">
        <w:rPr>
          <w:rFonts w:cs="Times-Roman"/>
          <w:color w:val="000000"/>
          <w:sz w:val="28"/>
          <w:szCs w:val="28"/>
        </w:rPr>
        <w:t xml:space="preserve">e. I diritti rimangono comunque </w:t>
      </w:r>
      <w:r w:rsidRPr="000A17A5">
        <w:rPr>
          <w:rFonts w:cs="Times-Roman"/>
          <w:color w:val="000000"/>
          <w:sz w:val="28"/>
          <w:szCs w:val="28"/>
        </w:rPr>
        <w:t>di proprietà dei singoli autori.</w:t>
      </w:r>
    </w:p>
    <w:p w:rsidR="000A17A5" w:rsidRDefault="000A17A5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</w:p>
    <w:p w:rsidR="001C7B72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Art. 13</w:t>
      </w:r>
    </w:p>
    <w:p w:rsidR="00DD6297" w:rsidRPr="000A17A5" w:rsidRDefault="001C7B72" w:rsidP="000A17A5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8"/>
          <w:szCs w:val="28"/>
        </w:rPr>
      </w:pPr>
      <w:r w:rsidRPr="000A17A5">
        <w:rPr>
          <w:rFonts w:cs="Times-Roman"/>
          <w:color w:val="000000"/>
          <w:sz w:val="28"/>
          <w:szCs w:val="28"/>
        </w:rPr>
        <w:t>Ai sensi dell'art. 10 della L. 675/96, si assicura che i dati personali relativi ai partecipanti</w:t>
      </w:r>
      <w:r w:rsidR="005D0F01">
        <w:rPr>
          <w:rFonts w:cs="Times-Roman"/>
          <w:color w:val="000000"/>
          <w:sz w:val="28"/>
          <w:szCs w:val="28"/>
        </w:rPr>
        <w:t xml:space="preserve"> </w:t>
      </w:r>
      <w:r w:rsidRPr="000A17A5">
        <w:rPr>
          <w:rFonts w:cs="Times-Roman"/>
          <w:color w:val="000000"/>
          <w:sz w:val="28"/>
          <w:szCs w:val="28"/>
        </w:rPr>
        <w:t xml:space="preserve">saranno utilizzati </w:t>
      </w:r>
      <w:r w:rsidR="000A17A5">
        <w:rPr>
          <w:rFonts w:cs="Times-Roman"/>
          <w:color w:val="000000"/>
          <w:sz w:val="28"/>
          <w:szCs w:val="28"/>
        </w:rPr>
        <w:t>unicamente ai fini del concorso</w:t>
      </w:r>
      <w:r w:rsidRPr="000A17A5">
        <w:rPr>
          <w:rFonts w:cs="Times-Roman"/>
          <w:color w:val="000000"/>
          <w:sz w:val="28"/>
          <w:szCs w:val="28"/>
        </w:rPr>
        <w:t>.</w:t>
      </w:r>
    </w:p>
    <w:sectPr w:rsidR="00DD6297" w:rsidRPr="000A1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7496"/>
    <w:multiLevelType w:val="hybridMultilevel"/>
    <w:tmpl w:val="216C78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2"/>
    <w:rsid w:val="000A17A5"/>
    <w:rsid w:val="0018379E"/>
    <w:rsid w:val="001C7B72"/>
    <w:rsid w:val="00496A8D"/>
    <w:rsid w:val="005D0F01"/>
    <w:rsid w:val="00800AC1"/>
    <w:rsid w:val="00BD449E"/>
    <w:rsid w:val="00CD58E5"/>
    <w:rsid w:val="00DD6297"/>
    <w:rsid w:val="00F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B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17A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B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17A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8</cp:revision>
  <dcterms:created xsi:type="dcterms:W3CDTF">2016-02-16T16:54:00Z</dcterms:created>
  <dcterms:modified xsi:type="dcterms:W3CDTF">2016-04-01T07:49:00Z</dcterms:modified>
</cp:coreProperties>
</file>